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55" w:rsidRDefault="003B46B6" w:rsidP="003B46B6">
      <w:pPr>
        <w:jc w:val="right"/>
      </w:pPr>
      <w:r>
        <w:rPr>
          <w:noProof/>
        </w:rPr>
        <w:drawing>
          <wp:inline distT="0" distB="0" distL="0" distR="0">
            <wp:extent cx="2019300" cy="120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_logo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B6" w:rsidRDefault="003B46B6" w:rsidP="003B46B6">
      <w:pPr>
        <w:pStyle w:val="Nadpis1"/>
        <w:jc w:val="both"/>
      </w:pPr>
      <w:r>
        <w:t xml:space="preserve">PRACOVNÍ SKUPINA </w:t>
      </w:r>
    </w:p>
    <w:p w:rsidR="003B46B6" w:rsidRPr="004B6903" w:rsidRDefault="003B46B6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komunikační platformou DMO Moravský kras a okolí je </w:t>
      </w:r>
      <w:r w:rsidRPr="002D3BB4">
        <w:rPr>
          <w:sz w:val="24"/>
          <w:szCs w:val="24"/>
        </w:rPr>
        <w:t xml:space="preserve">pravidelné, </w:t>
      </w:r>
      <w:r>
        <w:rPr>
          <w:sz w:val="24"/>
          <w:szCs w:val="24"/>
        </w:rPr>
        <w:t xml:space="preserve">cca </w:t>
      </w:r>
      <w:r w:rsidRPr="002D3BB4">
        <w:rPr>
          <w:sz w:val="24"/>
          <w:szCs w:val="24"/>
        </w:rPr>
        <w:t xml:space="preserve">1x za měsíc, setkávání </w:t>
      </w:r>
      <w:r>
        <w:rPr>
          <w:sz w:val="24"/>
          <w:szCs w:val="24"/>
        </w:rPr>
        <w:t>pracovní skupiny.</w:t>
      </w:r>
    </w:p>
    <w:p w:rsidR="003B46B6" w:rsidRPr="002D3BB4" w:rsidRDefault="003B46B6" w:rsidP="003B46B6">
      <w:pPr>
        <w:jc w:val="both"/>
        <w:rPr>
          <w:bCs/>
          <w:sz w:val="24"/>
          <w:szCs w:val="24"/>
        </w:rPr>
      </w:pPr>
      <w:r w:rsidRPr="002D3BB4">
        <w:rPr>
          <w:bCs/>
          <w:sz w:val="24"/>
          <w:szCs w:val="24"/>
        </w:rPr>
        <w:t>Pracovní skupina projednává a schvaluje strategické dokumenty DMO a podílí se na rozhodování o směřování rozvoje cestovního ruchu v oblasti. Současně také stanovuje vizi regionu a doporučuje dalším účastníkům realizaci konkrétních cílů.</w:t>
      </w:r>
    </w:p>
    <w:p w:rsidR="003B46B6" w:rsidRPr="002D3BB4" w:rsidRDefault="003B46B6" w:rsidP="003B46B6">
      <w:pPr>
        <w:jc w:val="both"/>
        <w:rPr>
          <w:bCs/>
          <w:sz w:val="24"/>
          <w:szCs w:val="24"/>
        </w:rPr>
      </w:pPr>
    </w:p>
    <w:p w:rsidR="003B46B6" w:rsidRPr="002D3BB4" w:rsidRDefault="003B46B6" w:rsidP="003B46B6">
      <w:pPr>
        <w:pStyle w:val="Podnadpis"/>
        <w:jc w:val="both"/>
      </w:pPr>
      <w:r w:rsidRPr="002D3BB4">
        <w:t xml:space="preserve">Členové pracovní skupiny: 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Ivo Stejskal – město Blansko, současně pověřený ředitel DMO Moravský kras a okolí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Petra Krylová – manažerka DMO Moravský kras a okolí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Tereza Tesařová – Dům přírody Moravského krasu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Ivo </w:t>
      </w:r>
      <w:proofErr w:type="spellStart"/>
      <w:r w:rsidRPr="00A97F5A">
        <w:rPr>
          <w:sz w:val="24"/>
          <w:szCs w:val="24"/>
        </w:rPr>
        <w:t>Dobiášek</w:t>
      </w:r>
      <w:proofErr w:type="spellEnd"/>
      <w:r w:rsidRPr="00A97F5A">
        <w:rPr>
          <w:sz w:val="24"/>
          <w:szCs w:val="24"/>
        </w:rPr>
        <w:t xml:space="preserve"> – </w:t>
      </w:r>
      <w:proofErr w:type="spellStart"/>
      <w:r w:rsidRPr="00A97F5A">
        <w:rPr>
          <w:sz w:val="24"/>
          <w:szCs w:val="24"/>
        </w:rPr>
        <w:t>Olberg</w:t>
      </w:r>
      <w:proofErr w:type="spellEnd"/>
      <w:r w:rsidRPr="00A97F5A">
        <w:rPr>
          <w:sz w:val="24"/>
          <w:szCs w:val="24"/>
        </w:rPr>
        <w:t xml:space="preserve"> tour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Dagmar </w:t>
      </w:r>
      <w:proofErr w:type="spellStart"/>
      <w:r w:rsidRPr="00A97F5A">
        <w:rPr>
          <w:sz w:val="24"/>
          <w:szCs w:val="24"/>
        </w:rPr>
        <w:t>Hamalová</w:t>
      </w:r>
      <w:proofErr w:type="spellEnd"/>
      <w:r w:rsidRPr="00A97F5A">
        <w:rPr>
          <w:sz w:val="24"/>
          <w:szCs w:val="24"/>
        </w:rPr>
        <w:t xml:space="preserve"> – město Boskovice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>Anna Kaderková – Odbor kultury města Velké Opatovice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Pavlína </w:t>
      </w:r>
      <w:proofErr w:type="spellStart"/>
      <w:r w:rsidRPr="00A97F5A">
        <w:rPr>
          <w:sz w:val="24"/>
          <w:szCs w:val="24"/>
        </w:rPr>
        <w:t>Komínkova</w:t>
      </w:r>
      <w:proofErr w:type="spellEnd"/>
      <w:r w:rsidRPr="00A97F5A">
        <w:rPr>
          <w:sz w:val="24"/>
          <w:szCs w:val="24"/>
        </w:rPr>
        <w:t>́ – Muzeum Blanenska</w:t>
      </w:r>
    </w:p>
    <w:p w:rsidR="003B46B6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Pavla </w:t>
      </w:r>
      <w:proofErr w:type="spellStart"/>
      <w:r w:rsidRPr="00A97F5A">
        <w:rPr>
          <w:sz w:val="24"/>
          <w:szCs w:val="24"/>
        </w:rPr>
        <w:t>Komárkova</w:t>
      </w:r>
      <w:proofErr w:type="spellEnd"/>
      <w:r w:rsidRPr="00A97F5A">
        <w:rPr>
          <w:sz w:val="24"/>
          <w:szCs w:val="24"/>
        </w:rPr>
        <w:t>́ – město Blansko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Jana Vintrová – TIC Blansko</w:t>
      </w:r>
    </w:p>
    <w:p w:rsidR="003B46B6" w:rsidRPr="00A97F5A" w:rsidRDefault="003B46B6" w:rsidP="003B46B6">
      <w:pPr>
        <w:spacing w:line="240" w:lineRule="auto"/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Miloslava </w:t>
      </w:r>
      <w:proofErr w:type="spellStart"/>
      <w:r w:rsidRPr="00A97F5A">
        <w:rPr>
          <w:sz w:val="24"/>
          <w:szCs w:val="24"/>
        </w:rPr>
        <w:t>Luňáčkova</w:t>
      </w:r>
      <w:proofErr w:type="spellEnd"/>
      <w:r w:rsidRPr="00A97F5A">
        <w:rPr>
          <w:sz w:val="24"/>
          <w:szCs w:val="24"/>
        </w:rPr>
        <w:t>́ – Městské informační centrum Boskovice</w:t>
      </w:r>
    </w:p>
    <w:p w:rsidR="003B46B6" w:rsidRPr="00A97F5A" w:rsidRDefault="00AF376F" w:rsidP="003B46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Lukáš Holík</w:t>
      </w:r>
      <w:r w:rsidR="003B46B6" w:rsidRPr="00A97F5A">
        <w:rPr>
          <w:sz w:val="24"/>
          <w:szCs w:val="24"/>
        </w:rPr>
        <w:t xml:space="preserve"> – město Boskovice</w:t>
      </w:r>
    </w:p>
    <w:p w:rsidR="003B46B6" w:rsidRDefault="003B46B6" w:rsidP="003B46B6">
      <w:pPr>
        <w:spacing w:line="240" w:lineRule="auto"/>
        <w:jc w:val="both"/>
      </w:pPr>
      <w:r w:rsidRPr="00A97F5A">
        <w:rPr>
          <w:sz w:val="24"/>
          <w:szCs w:val="24"/>
        </w:rPr>
        <w:t xml:space="preserve">Karel </w:t>
      </w:r>
      <w:proofErr w:type="spellStart"/>
      <w:r w:rsidRPr="00A97F5A">
        <w:rPr>
          <w:sz w:val="24"/>
          <w:szCs w:val="24"/>
        </w:rPr>
        <w:t>Kamba</w:t>
      </w:r>
      <w:proofErr w:type="spellEnd"/>
      <w:r w:rsidRPr="00A97F5A">
        <w:rPr>
          <w:sz w:val="24"/>
          <w:szCs w:val="24"/>
        </w:rPr>
        <w:t xml:space="preserve"> – </w:t>
      </w:r>
      <w:proofErr w:type="spellStart"/>
      <w:r w:rsidRPr="00A97F5A">
        <w:rPr>
          <w:sz w:val="24"/>
          <w:szCs w:val="24"/>
        </w:rPr>
        <w:t>Agrocentrum</w:t>
      </w:r>
      <w:proofErr w:type="spellEnd"/>
      <w:r w:rsidRPr="00A97F5A">
        <w:rPr>
          <w:sz w:val="24"/>
          <w:szCs w:val="24"/>
        </w:rPr>
        <w:t xml:space="preserve"> Ohrada</w:t>
      </w:r>
    </w:p>
    <w:p w:rsidR="003B46B6" w:rsidRDefault="003B46B6" w:rsidP="003B46B6">
      <w:pPr>
        <w:pStyle w:val="Podnadpis"/>
        <w:jc w:val="both"/>
        <w:rPr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3B46B6" w:rsidRDefault="003B46B6" w:rsidP="003B46B6">
      <w:pPr>
        <w:pStyle w:val="Podnadpis"/>
        <w:jc w:val="both"/>
      </w:pPr>
      <w:r w:rsidRPr="002D3BB4">
        <w:t xml:space="preserve">Pracovní skupina se v roce </w:t>
      </w:r>
      <w:r w:rsidR="00AF376F">
        <w:t>2023</w:t>
      </w:r>
      <w:r w:rsidRPr="002D3BB4">
        <w:t xml:space="preserve"> sešla:</w:t>
      </w:r>
    </w:p>
    <w:p w:rsidR="003B46B6" w:rsidRPr="00A97F5A" w:rsidRDefault="003B46B6" w:rsidP="003B46B6">
      <w:pPr>
        <w:jc w:val="both"/>
        <w:rPr>
          <w:sz w:val="24"/>
          <w:szCs w:val="24"/>
        </w:rPr>
      </w:pPr>
      <w:r w:rsidRPr="00A97F5A">
        <w:rPr>
          <w:sz w:val="24"/>
          <w:szCs w:val="24"/>
        </w:rPr>
        <w:t xml:space="preserve">Pokud není uvedeno jinak, schůzek se zúčastnili všichni členové pracovní skupiny. Hosté jsou uváděni zvlášť. </w:t>
      </w:r>
    </w:p>
    <w:p w:rsidR="003B46B6" w:rsidRDefault="00AF376F" w:rsidP="003B46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14. února, Dům přírody Moravského krasu</w:t>
      </w:r>
    </w:p>
    <w:p w:rsidR="00AF376F" w:rsidRDefault="00AF376F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jednání Pracovní skupiny v roce 2023, krátké představení nového člena (Lukáš Holík, místostarosta města Boskovice). Diskuze o hlavním produktu – </w:t>
      </w:r>
      <w:proofErr w:type="spellStart"/>
      <w:r>
        <w:rPr>
          <w:sz w:val="24"/>
          <w:szCs w:val="24"/>
        </w:rPr>
        <w:t>KRÁSné</w:t>
      </w:r>
      <w:proofErr w:type="spellEnd"/>
      <w:r>
        <w:rPr>
          <w:sz w:val="24"/>
          <w:szCs w:val="24"/>
        </w:rPr>
        <w:t xml:space="preserve"> kartě. Přijata papírová podoba. Představení finální podoby nového letáku oblasti Moravský kras a okolí, prodejních magnetek a prostírání pro děti. Informace o účasti na plánovaných veletrzích cestovního ruchu. Omluveni Ivo Stejskal, Ivo </w:t>
      </w:r>
      <w:proofErr w:type="spellStart"/>
      <w:r>
        <w:rPr>
          <w:sz w:val="24"/>
          <w:szCs w:val="24"/>
        </w:rPr>
        <w:t>Dobiášek</w:t>
      </w:r>
      <w:proofErr w:type="spellEnd"/>
      <w:r>
        <w:rPr>
          <w:sz w:val="24"/>
          <w:szCs w:val="24"/>
        </w:rPr>
        <w:t>, Pavla Komárková.</w:t>
      </w:r>
    </w:p>
    <w:p w:rsidR="00AF376F" w:rsidRDefault="00AF376F" w:rsidP="00AF37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22. března, radnice Města Boskovice</w:t>
      </w:r>
    </w:p>
    <w:p w:rsidR="00AF376F" w:rsidRPr="00AF376F" w:rsidRDefault="00AF376F" w:rsidP="00AF3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předcházela exkurze u partnera DMO – Knihařství a písařství </w:t>
      </w:r>
      <w:proofErr w:type="spellStart"/>
      <w:r>
        <w:rPr>
          <w:sz w:val="24"/>
          <w:szCs w:val="24"/>
        </w:rPr>
        <w:t>Oujeských</w:t>
      </w:r>
      <w:proofErr w:type="spellEnd"/>
      <w:r>
        <w:rPr>
          <w:sz w:val="24"/>
          <w:szCs w:val="24"/>
        </w:rPr>
        <w:t xml:space="preserve">. Distribuce nového letáku mezi členy PS, současně s novými reklamními předměty (propisky, karabiny). Informace o nadcházejícím Zahájení turistické sezóny v Moravském krasu a okolí – vlastní stánek DMO, propagační předměty a soutěž. Reference o účasti na veletrzích CR (Praha, Ostrava). Finalizace projektu </w:t>
      </w:r>
      <w:proofErr w:type="spellStart"/>
      <w:r>
        <w:rPr>
          <w:sz w:val="24"/>
          <w:szCs w:val="24"/>
        </w:rPr>
        <w:t>KRÁSné</w:t>
      </w:r>
      <w:proofErr w:type="spellEnd"/>
      <w:r>
        <w:rPr>
          <w:sz w:val="24"/>
          <w:szCs w:val="24"/>
        </w:rPr>
        <w:t xml:space="preserve"> karty – zvolen motiv a symbol ledňáčka. Stanovení ceníku reklamních služeb pro partnery. Omluveni Pavla Komárková, Pavlína Komínková, Anna Kaderková, Tereza Tesařová, Karel </w:t>
      </w:r>
      <w:proofErr w:type="spellStart"/>
      <w:r>
        <w:rPr>
          <w:sz w:val="24"/>
          <w:szCs w:val="24"/>
        </w:rPr>
        <w:t>Kamba</w:t>
      </w:r>
      <w:proofErr w:type="spellEnd"/>
      <w:r>
        <w:rPr>
          <w:sz w:val="24"/>
          <w:szCs w:val="24"/>
        </w:rPr>
        <w:t xml:space="preserve">. </w:t>
      </w:r>
    </w:p>
    <w:p w:rsidR="00AF376F" w:rsidRPr="00550CB7" w:rsidRDefault="00550CB7" w:rsidP="003B46B6">
      <w:pPr>
        <w:jc w:val="both"/>
        <w:rPr>
          <w:i/>
          <w:sz w:val="24"/>
          <w:szCs w:val="24"/>
        </w:rPr>
      </w:pPr>
      <w:r w:rsidRPr="00550CB7">
        <w:rPr>
          <w:i/>
          <w:sz w:val="24"/>
          <w:szCs w:val="24"/>
        </w:rPr>
        <w:t xml:space="preserve">22. června, Velká </w:t>
      </w:r>
      <w:proofErr w:type="spellStart"/>
      <w:r w:rsidRPr="00550CB7">
        <w:rPr>
          <w:i/>
          <w:sz w:val="24"/>
          <w:szCs w:val="24"/>
        </w:rPr>
        <w:t>Löw</w:t>
      </w:r>
      <w:proofErr w:type="spellEnd"/>
      <w:r w:rsidRPr="00550CB7">
        <w:rPr>
          <w:i/>
          <w:sz w:val="24"/>
          <w:szCs w:val="24"/>
        </w:rPr>
        <w:t>-Beerova vila, Svitávka</w:t>
      </w:r>
    </w:p>
    <w:p w:rsidR="00550CB7" w:rsidRPr="00AF376F" w:rsidRDefault="00550CB7" w:rsidP="003B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Představení práce DMO za uplynulé dva měsíce (dílčí setkání PS i v rámci Členské schůze 23.5. a školení ke </w:t>
      </w:r>
      <w:proofErr w:type="spellStart"/>
      <w:r>
        <w:rPr>
          <w:sz w:val="24"/>
          <w:szCs w:val="24"/>
        </w:rPr>
        <w:t>KRÁSné</w:t>
      </w:r>
      <w:proofErr w:type="spellEnd"/>
      <w:r>
        <w:rPr>
          <w:sz w:val="24"/>
          <w:szCs w:val="24"/>
        </w:rPr>
        <w:t xml:space="preserve"> kartě 18.4.) Hlavní téma – </w:t>
      </w:r>
      <w:proofErr w:type="spellStart"/>
      <w:r>
        <w:rPr>
          <w:sz w:val="24"/>
          <w:szCs w:val="24"/>
        </w:rPr>
        <w:t>KRÁSná</w:t>
      </w:r>
      <w:proofErr w:type="spellEnd"/>
      <w:r>
        <w:rPr>
          <w:sz w:val="24"/>
          <w:szCs w:val="24"/>
        </w:rPr>
        <w:t xml:space="preserve"> karta – ke sledování fungování rozhodnuto o vyplňování on-line tabulek vybraných karet. Reedice letáku Moravského krasu a okolí – větší náklad a jazykové mutace (aj, 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pj</w:t>
      </w:r>
      <w:proofErr w:type="spellEnd"/>
      <w:r>
        <w:rPr>
          <w:sz w:val="24"/>
          <w:szCs w:val="24"/>
        </w:rPr>
        <w:t xml:space="preserve">). Představení plánu prezentace DMO na veřejnosti během velkých letních akcích (Velké Opatovice, Letovice, Vísky, vinařství </w:t>
      </w:r>
      <w:proofErr w:type="spellStart"/>
      <w:r>
        <w:rPr>
          <w:sz w:val="24"/>
          <w:szCs w:val="24"/>
        </w:rPr>
        <w:t>Sonberk</w:t>
      </w:r>
      <w:proofErr w:type="spellEnd"/>
      <w:r>
        <w:rPr>
          <w:sz w:val="24"/>
          <w:szCs w:val="24"/>
        </w:rPr>
        <w:t>, Blansko a Boskovice). Ukáz</w:t>
      </w:r>
      <w:r w:rsidR="002601F4">
        <w:rPr>
          <w:sz w:val="24"/>
          <w:szCs w:val="24"/>
        </w:rPr>
        <w:t>á</w:t>
      </w:r>
      <w:r>
        <w:rPr>
          <w:sz w:val="24"/>
          <w:szCs w:val="24"/>
        </w:rPr>
        <w:t xml:space="preserve">no a k další distribuci poskytnuto nové video Moravského krasu a okolí. Omluveni Pavlína Komínková, Anna Kaderková, Lukáš Holík a Ivo </w:t>
      </w:r>
      <w:proofErr w:type="spellStart"/>
      <w:r>
        <w:rPr>
          <w:sz w:val="24"/>
          <w:szCs w:val="24"/>
        </w:rPr>
        <w:t>Dobiášek</w:t>
      </w:r>
      <w:proofErr w:type="spellEnd"/>
      <w:r>
        <w:rPr>
          <w:sz w:val="24"/>
          <w:szCs w:val="24"/>
        </w:rPr>
        <w:t>. Hosté Blanka Veselá (MKS Letovice) a Marie Horáková (Chalupa U Šrámků).</w:t>
      </w:r>
    </w:p>
    <w:p w:rsidR="002601F4" w:rsidRPr="009232BE" w:rsidRDefault="002601F4" w:rsidP="003B46B6">
      <w:pPr>
        <w:jc w:val="both"/>
        <w:rPr>
          <w:i/>
          <w:sz w:val="24"/>
          <w:szCs w:val="24"/>
        </w:rPr>
      </w:pPr>
      <w:r w:rsidRPr="009232BE">
        <w:rPr>
          <w:i/>
          <w:sz w:val="24"/>
          <w:szCs w:val="24"/>
        </w:rPr>
        <w:t>21. září, Hotel Stará škola, Sloup</w:t>
      </w:r>
    </w:p>
    <w:p w:rsidR="002601F4" w:rsidRPr="009232BE" w:rsidRDefault="002601F4" w:rsidP="003B46B6">
      <w:pPr>
        <w:jc w:val="both"/>
        <w:rPr>
          <w:sz w:val="24"/>
          <w:szCs w:val="24"/>
        </w:rPr>
      </w:pPr>
      <w:r w:rsidRPr="009232BE">
        <w:rPr>
          <w:sz w:val="24"/>
          <w:szCs w:val="24"/>
        </w:rPr>
        <w:t xml:space="preserve">Zhodnocení hlavní turistické sezóny, dílčí rekapitulace fungování </w:t>
      </w:r>
      <w:proofErr w:type="spellStart"/>
      <w:r w:rsidRPr="009232BE">
        <w:rPr>
          <w:sz w:val="24"/>
          <w:szCs w:val="24"/>
        </w:rPr>
        <w:t>KRÁSné</w:t>
      </w:r>
      <w:proofErr w:type="spellEnd"/>
      <w:r w:rsidRPr="009232BE">
        <w:rPr>
          <w:sz w:val="24"/>
          <w:szCs w:val="24"/>
        </w:rPr>
        <w:t xml:space="preserve"> karty, aktuální informace o dění v DMO (žádost o </w:t>
      </w:r>
      <w:proofErr w:type="spellStart"/>
      <w:r w:rsidRPr="009232BE">
        <w:rPr>
          <w:sz w:val="24"/>
          <w:szCs w:val="24"/>
        </w:rPr>
        <w:t>recertifikaci</w:t>
      </w:r>
      <w:proofErr w:type="spellEnd"/>
      <w:r w:rsidRPr="009232BE">
        <w:rPr>
          <w:sz w:val="24"/>
          <w:szCs w:val="24"/>
        </w:rPr>
        <w:t xml:space="preserve">), diskuze k účasti na budoucích veletrzích cestovního ruchu, revize bodů zájmů na plánované trhací mapě destinace, dlouhodobý výhled a podpora cykloturisticky v roce 2024 a dále.  Shoda na dalším jednání po vyhodnocené projektu </w:t>
      </w:r>
      <w:proofErr w:type="spellStart"/>
      <w:r w:rsidRPr="009232BE">
        <w:rPr>
          <w:sz w:val="24"/>
          <w:szCs w:val="24"/>
        </w:rPr>
        <w:t>KRÁSné</w:t>
      </w:r>
      <w:proofErr w:type="spellEnd"/>
      <w:r w:rsidRPr="009232BE">
        <w:rPr>
          <w:sz w:val="24"/>
          <w:szCs w:val="24"/>
        </w:rPr>
        <w:t xml:space="preserve"> karty (listopad) a vyjádřen zájem o zřízení destinačního fondu/spolufinancování projektů v cestovním ruchu zapojenými členy i partnery. Omluveni: Lukáš Holík, Dagmar </w:t>
      </w:r>
      <w:proofErr w:type="spellStart"/>
      <w:r w:rsidRPr="009232BE">
        <w:rPr>
          <w:sz w:val="24"/>
          <w:szCs w:val="24"/>
        </w:rPr>
        <w:t>Hamalová</w:t>
      </w:r>
      <w:proofErr w:type="spellEnd"/>
      <w:r w:rsidRPr="009232BE">
        <w:rPr>
          <w:sz w:val="24"/>
          <w:szCs w:val="24"/>
        </w:rPr>
        <w:t xml:space="preserve">, Ivo </w:t>
      </w:r>
      <w:proofErr w:type="spellStart"/>
      <w:r w:rsidRPr="009232BE">
        <w:rPr>
          <w:sz w:val="24"/>
          <w:szCs w:val="24"/>
        </w:rPr>
        <w:t>Dobiášek</w:t>
      </w:r>
      <w:proofErr w:type="spellEnd"/>
      <w:r w:rsidRPr="009232BE">
        <w:rPr>
          <w:sz w:val="24"/>
          <w:szCs w:val="24"/>
        </w:rPr>
        <w:t xml:space="preserve"> (zástup), Karel </w:t>
      </w:r>
      <w:proofErr w:type="spellStart"/>
      <w:r w:rsidRPr="009232BE">
        <w:rPr>
          <w:sz w:val="24"/>
          <w:szCs w:val="24"/>
        </w:rPr>
        <w:t>Kamba</w:t>
      </w:r>
      <w:proofErr w:type="spellEnd"/>
      <w:r w:rsidRPr="009232BE">
        <w:rPr>
          <w:sz w:val="24"/>
          <w:szCs w:val="24"/>
        </w:rPr>
        <w:t xml:space="preserve"> (zástup). Jednání se opět zúčastnili hosté z řad členů: Petr Vaněk (</w:t>
      </w:r>
      <w:proofErr w:type="spellStart"/>
      <w:r w:rsidRPr="009232BE">
        <w:rPr>
          <w:sz w:val="24"/>
          <w:szCs w:val="24"/>
        </w:rPr>
        <w:t>Singletrail</w:t>
      </w:r>
      <w:proofErr w:type="spellEnd"/>
      <w:r w:rsidRPr="009232BE">
        <w:rPr>
          <w:sz w:val="24"/>
          <w:szCs w:val="24"/>
        </w:rPr>
        <w:t xml:space="preserve"> Moravský kras), Aleš </w:t>
      </w:r>
      <w:proofErr w:type="spellStart"/>
      <w:r w:rsidRPr="009232BE">
        <w:rPr>
          <w:sz w:val="24"/>
          <w:szCs w:val="24"/>
        </w:rPr>
        <w:t>Hauzar</w:t>
      </w:r>
      <w:proofErr w:type="spellEnd"/>
      <w:r w:rsidRPr="009232BE">
        <w:rPr>
          <w:sz w:val="24"/>
          <w:szCs w:val="24"/>
        </w:rPr>
        <w:t xml:space="preserve"> (Hotel Sladovna), </w:t>
      </w:r>
      <w:r w:rsidR="00A07756" w:rsidRPr="009232BE">
        <w:rPr>
          <w:sz w:val="24"/>
          <w:szCs w:val="24"/>
        </w:rPr>
        <w:t xml:space="preserve">Blanka Veselá a Tomáš </w:t>
      </w:r>
      <w:proofErr w:type="spellStart"/>
      <w:r w:rsidR="00A07756" w:rsidRPr="009232BE">
        <w:rPr>
          <w:sz w:val="24"/>
          <w:szCs w:val="24"/>
        </w:rPr>
        <w:t>Pléha</w:t>
      </w:r>
      <w:proofErr w:type="spellEnd"/>
      <w:r w:rsidR="00A07756" w:rsidRPr="009232BE">
        <w:rPr>
          <w:sz w:val="24"/>
          <w:szCs w:val="24"/>
        </w:rPr>
        <w:t xml:space="preserve"> (MKS Letovice), Jarosl</w:t>
      </w:r>
      <w:bookmarkStart w:id="0" w:name="_GoBack"/>
      <w:bookmarkEnd w:id="0"/>
      <w:r w:rsidR="00A07756" w:rsidRPr="009232BE">
        <w:rPr>
          <w:sz w:val="24"/>
          <w:szCs w:val="24"/>
        </w:rPr>
        <w:t xml:space="preserve">av Zeman (Hotel Stará škola). </w:t>
      </w:r>
    </w:p>
    <w:sectPr w:rsidR="002601F4" w:rsidRPr="009232BE" w:rsidSect="004F1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6"/>
    <w:rsid w:val="001B0B24"/>
    <w:rsid w:val="002601F4"/>
    <w:rsid w:val="003B46B6"/>
    <w:rsid w:val="004F171A"/>
    <w:rsid w:val="00550CB7"/>
    <w:rsid w:val="009232BE"/>
    <w:rsid w:val="00A07756"/>
    <w:rsid w:val="00A17601"/>
    <w:rsid w:val="00AF376F"/>
    <w:rsid w:val="00C22CE5"/>
    <w:rsid w:val="00D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AAC6"/>
  <w14:defaultImageDpi w14:val="32767"/>
  <w15:chartTrackingRefBased/>
  <w15:docId w15:val="{76E37145-13EE-984A-B5DF-04D0BB44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B46B6"/>
  </w:style>
  <w:style w:type="paragraph" w:styleId="Nadpis1">
    <w:name w:val="heading 1"/>
    <w:basedOn w:val="Normln"/>
    <w:next w:val="Normln"/>
    <w:link w:val="Nadpis1Char"/>
    <w:uiPriority w:val="9"/>
    <w:qFormat/>
    <w:rsid w:val="003B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3B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B46B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B46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46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46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6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46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46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46B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46B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B46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46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3B46B6"/>
    <w:rPr>
      <w:b/>
      <w:bCs/>
    </w:rPr>
  </w:style>
  <w:style w:type="character" w:styleId="Zdraznn">
    <w:name w:val="Emphasis"/>
    <w:basedOn w:val="Standardnpsmoodstavce"/>
    <w:uiPriority w:val="20"/>
    <w:qFormat/>
    <w:rsid w:val="003B46B6"/>
    <w:rPr>
      <w:i/>
      <w:iCs/>
    </w:rPr>
  </w:style>
  <w:style w:type="paragraph" w:styleId="Bezmezer">
    <w:name w:val="No Spacing"/>
    <w:uiPriority w:val="1"/>
    <w:qFormat/>
    <w:rsid w:val="003B46B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46B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46B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B46B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46B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46B6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3B46B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B46B6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3B46B6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B46B6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B46B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46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Krylová</dc:creator>
  <cp:keywords/>
  <dc:description/>
  <cp:lastModifiedBy>Petra Krylová</cp:lastModifiedBy>
  <cp:revision>5</cp:revision>
  <dcterms:created xsi:type="dcterms:W3CDTF">2023-04-12T09:51:00Z</dcterms:created>
  <dcterms:modified xsi:type="dcterms:W3CDTF">2023-09-27T08:35:00Z</dcterms:modified>
</cp:coreProperties>
</file>